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C8" w:rsidRPr="00471B0E" w:rsidRDefault="00471B0E" w:rsidP="00251952">
      <w:pPr>
        <w:jc w:val="center"/>
        <w:rPr>
          <w:b/>
          <w:sz w:val="28"/>
          <w:szCs w:val="28"/>
        </w:rPr>
      </w:pPr>
      <w:r w:rsidRPr="00471B0E">
        <w:rPr>
          <w:b/>
          <w:sz w:val="28"/>
          <w:szCs w:val="28"/>
        </w:rPr>
        <w:t>TELANGANA TRIBAL WELFARE RESIDENTIAL DEGREE COLLEGE (GIRLS) - MULUGU</w:t>
      </w:r>
    </w:p>
    <w:tbl>
      <w:tblPr>
        <w:tblW w:w="9798" w:type="dxa"/>
        <w:tblInd w:w="91" w:type="dxa"/>
        <w:tblLook w:val="04A0"/>
      </w:tblPr>
      <w:tblGrid>
        <w:gridCol w:w="1747"/>
        <w:gridCol w:w="1714"/>
        <w:gridCol w:w="1016"/>
        <w:gridCol w:w="1550"/>
        <w:gridCol w:w="870"/>
        <w:gridCol w:w="750"/>
        <w:gridCol w:w="2151"/>
      </w:tblGrid>
      <w:tr w:rsidR="00565BC8" w:rsidRPr="00565BC8" w:rsidTr="0016081C">
        <w:trPr>
          <w:trHeight w:val="368"/>
        </w:trPr>
        <w:tc>
          <w:tcPr>
            <w:tcW w:w="97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1C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565BC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Result Analysis</w:t>
            </w:r>
          </w:p>
          <w:p w:rsidR="0016081C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565BC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br/>
              <w:t>Department of Mathematics</w:t>
            </w:r>
          </w:p>
          <w:p w:rsidR="00565BC8" w:rsidRPr="00565BC8" w:rsidRDefault="0016081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br/>
              <w:t>Academic year: 2022</w:t>
            </w:r>
            <w:r w:rsidR="00565BC8" w:rsidRPr="00565BC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-2023</w:t>
            </w:r>
          </w:p>
        </w:tc>
      </w:tr>
      <w:tr w:rsidR="00565BC8" w:rsidRPr="00565BC8" w:rsidTr="0016081C">
        <w:trPr>
          <w:trHeight w:val="285"/>
        </w:trPr>
        <w:tc>
          <w:tcPr>
            <w:tcW w:w="97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65BC8" w:rsidRPr="00565BC8" w:rsidTr="0016081C">
        <w:trPr>
          <w:trHeight w:val="285"/>
        </w:trPr>
        <w:tc>
          <w:tcPr>
            <w:tcW w:w="97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65BC8" w:rsidRPr="00565BC8" w:rsidTr="0016081C">
        <w:trPr>
          <w:trHeight w:val="285"/>
        </w:trPr>
        <w:tc>
          <w:tcPr>
            <w:tcW w:w="97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65BC8" w:rsidRPr="00565BC8" w:rsidTr="0016081C">
        <w:trPr>
          <w:trHeight w:val="285"/>
        </w:trPr>
        <w:tc>
          <w:tcPr>
            <w:tcW w:w="97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65BC8" w:rsidRPr="00565BC8" w:rsidTr="0016081C">
        <w:trPr>
          <w:trHeight w:val="285"/>
        </w:trPr>
        <w:tc>
          <w:tcPr>
            <w:tcW w:w="97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65BC8" w:rsidRPr="00565BC8" w:rsidTr="0016081C">
        <w:trPr>
          <w:trHeight w:val="285"/>
        </w:trPr>
        <w:tc>
          <w:tcPr>
            <w:tcW w:w="97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65BC8" w:rsidRPr="00565BC8" w:rsidTr="0016081C">
        <w:trPr>
          <w:trHeight w:val="28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5BC8">
              <w:rPr>
                <w:rFonts w:ascii="Arial" w:eastAsia="Times New Roman" w:hAnsi="Arial" w:cs="Arial"/>
                <w:b/>
                <w:sz w:val="24"/>
                <w:szCs w:val="24"/>
              </w:rPr>
              <w:t>GROUP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5BC8">
              <w:rPr>
                <w:rFonts w:ascii="Arial" w:eastAsia="Times New Roman" w:hAnsi="Arial" w:cs="Arial"/>
                <w:b/>
                <w:sz w:val="24"/>
                <w:szCs w:val="24"/>
              </w:rPr>
              <w:t>SEMESTER</w:t>
            </w: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TOTAL</w:t>
            </w: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APPEARED</w:t>
            </w: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PASS</w:t>
            </w: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FAIL</w:t>
            </w: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PERCENTAG</w:t>
            </w:r>
            <w:r w:rsidR="0016081C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65BC8" w:rsidRPr="00565BC8" w:rsidTr="0016081C">
        <w:trPr>
          <w:trHeight w:val="285"/>
        </w:trPr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5BC8">
              <w:rPr>
                <w:rFonts w:ascii="Arial" w:eastAsia="Times New Roman" w:hAnsi="Arial" w:cs="Arial"/>
                <w:b/>
                <w:sz w:val="24"/>
                <w:szCs w:val="24"/>
              </w:rPr>
              <w:t>MPCs lllyear</w:t>
            </w:r>
          </w:p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Vl Sem</w:t>
            </w: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90.90%</w:t>
            </w:r>
          </w:p>
        </w:tc>
      </w:tr>
      <w:tr w:rsidR="00565BC8" w:rsidRPr="00565BC8" w:rsidTr="0016081C">
        <w:trPr>
          <w:trHeight w:val="285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V Sem</w:t>
            </w: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93.90%</w:t>
            </w:r>
          </w:p>
        </w:tc>
      </w:tr>
      <w:tr w:rsidR="00565BC8" w:rsidRPr="00565BC8" w:rsidTr="0016081C">
        <w:trPr>
          <w:trHeight w:val="285"/>
        </w:trPr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5BC8">
              <w:rPr>
                <w:rFonts w:ascii="Arial" w:eastAsia="Times New Roman" w:hAnsi="Arial" w:cs="Arial"/>
                <w:b/>
                <w:sz w:val="24"/>
                <w:szCs w:val="24"/>
              </w:rPr>
              <w:t>MPCs lllyear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IV Sem</w:t>
            </w: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82%</w:t>
            </w:r>
          </w:p>
        </w:tc>
      </w:tr>
      <w:tr w:rsidR="00565BC8" w:rsidRPr="00565BC8" w:rsidTr="0016081C">
        <w:trPr>
          <w:trHeight w:val="285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lII Sem</w:t>
            </w: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88.80%</w:t>
            </w:r>
          </w:p>
        </w:tc>
      </w:tr>
      <w:tr w:rsidR="00565BC8" w:rsidRPr="00565BC8" w:rsidTr="0016081C">
        <w:trPr>
          <w:trHeight w:val="285"/>
        </w:trPr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5BC8">
              <w:rPr>
                <w:rFonts w:ascii="Arial" w:eastAsia="Times New Roman" w:hAnsi="Arial" w:cs="Arial"/>
                <w:b/>
                <w:sz w:val="24"/>
                <w:szCs w:val="24"/>
              </w:rPr>
              <w:t>MPCs lllyear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Il Sem</w:t>
            </w: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83.30%</w:t>
            </w:r>
          </w:p>
        </w:tc>
      </w:tr>
      <w:tr w:rsidR="00565BC8" w:rsidRPr="00565BC8" w:rsidTr="0016081C">
        <w:trPr>
          <w:trHeight w:val="285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I Sem</w:t>
            </w:r>
          </w:p>
          <w:p w:rsid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5BC8">
              <w:rPr>
                <w:rFonts w:ascii="Arial" w:eastAsia="Times New Roman" w:hAnsi="Arial" w:cs="Arial"/>
              </w:rPr>
              <w:t>66.60%</w:t>
            </w:r>
          </w:p>
        </w:tc>
      </w:tr>
      <w:tr w:rsidR="00565BC8" w:rsidRPr="00565BC8" w:rsidTr="0016081C">
        <w:trPr>
          <w:trHeight w:val="77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65BC8" w:rsidRPr="00565BC8" w:rsidTr="0016081C">
        <w:trPr>
          <w:trHeight w:val="28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8" w:rsidRPr="00565BC8" w:rsidRDefault="00565BC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565BC8" w:rsidRDefault="00565BC8" w:rsidP="00251952">
      <w:pPr>
        <w:jc w:val="center"/>
      </w:pPr>
    </w:p>
    <w:p w:rsidR="00565BC8" w:rsidRDefault="00565BC8" w:rsidP="00251952">
      <w:pPr>
        <w:jc w:val="center"/>
      </w:pPr>
      <w:r>
        <w:br w:type="page"/>
      </w:r>
    </w:p>
    <w:p w:rsidR="00565BC8" w:rsidRDefault="00565BC8" w:rsidP="00251952">
      <w:pPr>
        <w:jc w:val="center"/>
      </w:pPr>
    </w:p>
    <w:p w:rsidR="00565BC8" w:rsidRPr="00565BC8" w:rsidRDefault="00565BC8" w:rsidP="00251952">
      <w:pPr>
        <w:jc w:val="center"/>
      </w:pPr>
    </w:p>
    <w:tbl>
      <w:tblPr>
        <w:tblW w:w="7488" w:type="dxa"/>
        <w:tblInd w:w="91" w:type="dxa"/>
        <w:tblLook w:val="04A0"/>
      </w:tblPr>
      <w:tblGrid>
        <w:gridCol w:w="1174"/>
        <w:gridCol w:w="1623"/>
        <w:gridCol w:w="1318"/>
        <w:gridCol w:w="1565"/>
        <w:gridCol w:w="1626"/>
        <w:gridCol w:w="278"/>
      </w:tblGrid>
      <w:tr w:rsidR="00471B0E" w:rsidRPr="00471B0E" w:rsidTr="00471B0E">
        <w:trPr>
          <w:trHeight w:val="285"/>
        </w:trPr>
        <w:tc>
          <w:tcPr>
            <w:tcW w:w="74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71B0E">
              <w:rPr>
                <w:rFonts w:ascii="Arial" w:eastAsia="Times New Roman" w:hAnsi="Arial" w:cs="Arial"/>
                <w:b/>
                <w:bCs/>
              </w:rPr>
              <w:t xml:space="preserve">TTWRDC (W)-MULUGU </w:t>
            </w:r>
            <w:r w:rsidRPr="00471B0E">
              <w:rPr>
                <w:rFonts w:ascii="Arial" w:eastAsia="Times New Roman" w:hAnsi="Arial" w:cs="Arial"/>
                <w:b/>
                <w:bCs/>
              </w:rPr>
              <w:br/>
              <w:t>MPCs Iyear results analysis</w:t>
            </w:r>
            <w:r w:rsidRPr="00471B0E">
              <w:rPr>
                <w:rFonts w:ascii="Arial" w:eastAsia="Times New Roman" w:hAnsi="Arial" w:cs="Arial"/>
                <w:b/>
                <w:bCs/>
              </w:rPr>
              <w:br/>
              <w:t>Subject - Mathematics</w:t>
            </w:r>
          </w:p>
        </w:tc>
      </w:tr>
      <w:tr w:rsidR="00471B0E" w:rsidRPr="00471B0E" w:rsidTr="00471B0E">
        <w:trPr>
          <w:trHeight w:val="285"/>
        </w:trPr>
        <w:tc>
          <w:tcPr>
            <w:tcW w:w="74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471B0E" w:rsidRPr="00471B0E" w:rsidTr="00471B0E">
        <w:trPr>
          <w:trHeight w:val="285"/>
        </w:trPr>
        <w:tc>
          <w:tcPr>
            <w:tcW w:w="74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471B0E" w:rsidRPr="00471B0E" w:rsidTr="00471B0E">
        <w:trPr>
          <w:trHeight w:val="285"/>
        </w:trPr>
        <w:tc>
          <w:tcPr>
            <w:tcW w:w="74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471B0E" w:rsidRPr="00471B0E" w:rsidTr="00471B0E">
        <w:trPr>
          <w:trHeight w:val="6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71B0E">
              <w:rPr>
                <w:rFonts w:ascii="Arial" w:eastAsia="Times New Roman" w:hAnsi="Arial" w:cs="Arial"/>
                <w:b/>
                <w:bCs/>
              </w:rPr>
              <w:t>SC.No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71B0E">
              <w:rPr>
                <w:rFonts w:ascii="Arial" w:eastAsia="Times New Roman" w:hAnsi="Arial" w:cs="Arial"/>
                <w:b/>
                <w:bCs/>
              </w:rPr>
              <w:t>Student Name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71B0E">
              <w:rPr>
                <w:rFonts w:ascii="Arial" w:eastAsia="Times New Roman" w:hAnsi="Arial" w:cs="Arial"/>
                <w:b/>
                <w:bCs/>
              </w:rPr>
              <w:t xml:space="preserve">Hall ticket </w:t>
            </w:r>
            <w:r w:rsidRPr="00471B0E">
              <w:rPr>
                <w:rFonts w:ascii="Arial" w:eastAsia="Times New Roman" w:hAnsi="Arial" w:cs="Arial"/>
                <w:b/>
                <w:bCs/>
              </w:rPr>
              <w:br/>
              <w:t>Number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71B0E">
              <w:rPr>
                <w:rFonts w:ascii="Arial" w:eastAsia="Times New Roman" w:hAnsi="Arial" w:cs="Arial"/>
                <w:b/>
                <w:bCs/>
              </w:rPr>
              <w:t>Grades - l sem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71B0E">
              <w:rPr>
                <w:rFonts w:ascii="Arial" w:eastAsia="Times New Roman" w:hAnsi="Arial" w:cs="Arial"/>
                <w:b/>
                <w:bCs/>
              </w:rPr>
              <w:t>Grades - ll sem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71B0E">
              <w:rPr>
                <w:rFonts w:ascii="Arial" w:eastAsia="Times New Roman" w:hAnsi="Arial" w:cs="Arial"/>
                <w:b/>
                <w:bCs/>
              </w:rPr>
              <w:t>A Pavani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71B0E">
              <w:rPr>
                <w:rFonts w:ascii="Arial" w:eastAsia="Times New Roman" w:hAnsi="Arial" w:cs="Arial"/>
                <w:b/>
                <w:bCs/>
              </w:rPr>
              <w:t>643234001</w:t>
            </w:r>
          </w:p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B Suma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643234003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B Anitha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643234004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D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B</w:t>
            </w:r>
            <w:r w:rsidR="00845846">
              <w:rPr>
                <w:rFonts w:ascii="Arial" w:eastAsia="Times New Roman" w:hAnsi="Arial" w:cs="Arial"/>
              </w:rPr>
              <w:t xml:space="preserve"> </w:t>
            </w:r>
            <w:r w:rsidRPr="00471B0E">
              <w:rPr>
                <w:rFonts w:ascii="Arial" w:eastAsia="Times New Roman" w:hAnsi="Arial" w:cs="Arial"/>
              </w:rPr>
              <w:t>Sravanthi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643234005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471B0E">
              <w:rPr>
                <w:rFonts w:ascii="Arial" w:eastAsia="Times New Roman" w:hAnsi="Arial" w:cs="Arial"/>
                <w:color w:val="0D0D0D" w:themeColor="text1" w:themeTint="F2"/>
              </w:rPr>
              <w:t>B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84584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Ch.</w:t>
            </w:r>
            <w:r w:rsidR="00471B0E" w:rsidRPr="00471B0E">
              <w:rPr>
                <w:rFonts w:ascii="Arial" w:eastAsia="Times New Roman" w:hAnsi="Arial" w:cs="Arial"/>
              </w:rPr>
              <w:t>Sangeetha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643234006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</w:rPr>
            </w:pPr>
            <w:r w:rsidRPr="00471B0E">
              <w:rPr>
                <w:rFonts w:ascii="Arial" w:eastAsia="Times New Roman" w:hAnsi="Arial" w:cs="Arial"/>
                <w:color w:val="BF0000"/>
              </w:rPr>
              <w:t>F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D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84584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Ch.</w:t>
            </w:r>
            <w:r w:rsidR="00471B0E" w:rsidRPr="00471B0E">
              <w:rPr>
                <w:rFonts w:ascii="Arial" w:eastAsia="Times New Roman" w:hAnsi="Arial" w:cs="Arial"/>
              </w:rPr>
              <w:t>Sushmitha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643234007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</w:rPr>
            </w:pPr>
            <w:r w:rsidRPr="00471B0E">
              <w:rPr>
                <w:rFonts w:ascii="Arial" w:eastAsia="Times New Roman" w:hAnsi="Arial" w:cs="Arial"/>
                <w:color w:val="BF0000"/>
              </w:rPr>
              <w:t>F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G Suraksha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643234008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D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G Pavithra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</w:rPr>
            </w:pPr>
          </w:p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</w:rPr>
            </w:pPr>
            <w:r w:rsidRPr="00471B0E">
              <w:rPr>
                <w:rFonts w:ascii="Arial" w:eastAsia="Times New Roman" w:hAnsi="Arial" w:cs="Arial"/>
                <w:color w:val="BF0000"/>
              </w:rPr>
              <w:t>643234009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AB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AB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M Kalyani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643234010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B0E" w:rsidRPr="00471B0E" w:rsidRDefault="0084584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845846">
              <w:rPr>
                <w:rFonts w:ascii="Arial" w:eastAsia="Times New Roman" w:hAnsi="Arial" w:cs="Arial"/>
                <w:color w:val="0D0D0D" w:themeColor="text1" w:themeTint="F2"/>
              </w:rPr>
              <w:t>D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D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P Poojitha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643234011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</w:rPr>
            </w:pPr>
            <w:r w:rsidRPr="00471B0E">
              <w:rPr>
                <w:rFonts w:ascii="Arial" w:eastAsia="Times New Roman" w:hAnsi="Arial" w:cs="Arial"/>
                <w:color w:val="BF0000"/>
              </w:rPr>
              <w:t>F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</w:rPr>
            </w:pPr>
            <w:r w:rsidRPr="00471B0E">
              <w:rPr>
                <w:rFonts w:ascii="Arial" w:eastAsia="Times New Roman" w:hAnsi="Arial" w:cs="Arial"/>
                <w:color w:val="BF0000"/>
              </w:rPr>
              <w:t>F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R Anuradha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643234012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D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T Rani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643234013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</w:rPr>
            </w:pPr>
            <w:r w:rsidRPr="00471B0E">
              <w:rPr>
                <w:rFonts w:ascii="Arial" w:eastAsia="Times New Roman" w:hAnsi="Arial" w:cs="Arial"/>
                <w:color w:val="BF0000"/>
              </w:rPr>
              <w:t>F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</w:rPr>
            </w:pPr>
            <w:r w:rsidRPr="00471B0E">
              <w:rPr>
                <w:rFonts w:ascii="Arial" w:eastAsia="Times New Roman" w:hAnsi="Arial" w:cs="Arial"/>
                <w:color w:val="BF0000"/>
              </w:rPr>
              <w:t>F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V Bharathi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643234014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B0E" w:rsidRPr="00471B0E" w:rsidRDefault="0084584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845846">
              <w:rPr>
                <w:rFonts w:ascii="Arial" w:eastAsia="Times New Roman" w:hAnsi="Arial" w:cs="Arial"/>
                <w:color w:val="0D0D0D" w:themeColor="text1" w:themeTint="F2"/>
              </w:rPr>
              <w:t>B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t>RANGE OF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t>GRADE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t>GRADE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71B0E">
              <w:rPr>
                <w:rFonts w:ascii="Arial" w:eastAsia="Times New Roman" w:hAnsi="Arial" w:cs="Arial"/>
                <w:b/>
                <w:bCs/>
              </w:rPr>
              <w:t>Result Analysis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t>MARKS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t>POINT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Semester - 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Semester - ll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t>&gt;=85 TO 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t>8.5 -10.0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B0E" w:rsidRPr="00471B0E" w:rsidRDefault="0084584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Total-13</w:t>
            </w:r>
            <w:r>
              <w:rPr>
                <w:rFonts w:ascii="Arial" w:eastAsia="Times New Roman" w:hAnsi="Arial" w:cs="Arial"/>
              </w:rPr>
              <w:br/>
              <w:t>Appeared -12</w:t>
            </w:r>
            <w:r>
              <w:rPr>
                <w:rFonts w:ascii="Arial" w:eastAsia="Times New Roman" w:hAnsi="Arial" w:cs="Arial"/>
              </w:rPr>
              <w:br/>
              <w:t>Pass-8</w:t>
            </w:r>
            <w:r>
              <w:rPr>
                <w:rFonts w:ascii="Arial" w:eastAsia="Times New Roman" w:hAnsi="Arial" w:cs="Arial"/>
              </w:rPr>
              <w:br/>
              <w:t>Fail-4</w:t>
            </w:r>
            <w:r>
              <w:rPr>
                <w:rFonts w:ascii="Arial" w:eastAsia="Times New Roman" w:hAnsi="Arial" w:cs="Arial"/>
              </w:rPr>
              <w:br/>
              <w:t>percentage -66</w:t>
            </w:r>
            <w:r w:rsidR="00471B0E" w:rsidRPr="00471B0E">
              <w:rPr>
                <w:rFonts w:ascii="Arial" w:eastAsia="Times New Roman" w:hAnsi="Arial" w:cs="Arial"/>
              </w:rPr>
              <w:t>.6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1B0E">
              <w:rPr>
                <w:rFonts w:ascii="Arial" w:eastAsia="Times New Roman" w:hAnsi="Arial" w:cs="Arial"/>
              </w:rPr>
              <w:t>Total-13</w:t>
            </w:r>
            <w:r w:rsidRPr="00471B0E">
              <w:rPr>
                <w:rFonts w:ascii="Arial" w:eastAsia="Times New Roman" w:hAnsi="Arial" w:cs="Arial"/>
              </w:rPr>
              <w:br/>
              <w:t>Appeared -12</w:t>
            </w:r>
            <w:r w:rsidRPr="00471B0E">
              <w:rPr>
                <w:rFonts w:ascii="Arial" w:eastAsia="Times New Roman" w:hAnsi="Arial" w:cs="Arial"/>
              </w:rPr>
              <w:br/>
              <w:t>Pass-10</w:t>
            </w:r>
            <w:r w:rsidRPr="00471B0E">
              <w:rPr>
                <w:rFonts w:ascii="Arial" w:eastAsia="Times New Roman" w:hAnsi="Arial" w:cs="Arial"/>
              </w:rPr>
              <w:br/>
              <w:t>Fail-2</w:t>
            </w:r>
            <w:r w:rsidRPr="00471B0E">
              <w:rPr>
                <w:rFonts w:ascii="Arial" w:eastAsia="Times New Roman" w:hAnsi="Arial" w:cs="Arial"/>
              </w:rPr>
              <w:br/>
              <w:t>percentage - 83.3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t>&gt;=70 TO 85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t>7.0-8.49</w:t>
            </w: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t>&gt;=60 TO 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t>6.0-6.99</w:t>
            </w: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t>&gt;=55 TO 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t>5.5-5.99</w:t>
            </w: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lastRenderedPageBreak/>
              <w:t>&gt;=50 TO 55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t>5.0-5.49</w:t>
            </w: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1B0E" w:rsidRPr="00471B0E" w:rsidTr="00471B0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t>&gt;=4 TO &lt;50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1B0E">
              <w:rPr>
                <w:rFonts w:ascii="Calibri" w:eastAsia="Times New Roman" w:hAnsi="Calibri" w:cs="Calibri"/>
                <w:color w:val="000000"/>
              </w:rPr>
              <w:t>4.0-4.99</w:t>
            </w: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0E" w:rsidRPr="00471B0E" w:rsidRDefault="00471B0E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565BC8" w:rsidRPr="00565BC8" w:rsidRDefault="00565BC8" w:rsidP="00251952">
      <w:pPr>
        <w:jc w:val="center"/>
      </w:pPr>
    </w:p>
    <w:p w:rsidR="00471B0E" w:rsidRPr="00565BC8" w:rsidRDefault="00471B0E" w:rsidP="00251952">
      <w:pPr>
        <w:tabs>
          <w:tab w:val="left" w:pos="1423"/>
        </w:tabs>
        <w:jc w:val="center"/>
      </w:pPr>
    </w:p>
    <w:p w:rsidR="00471B0E" w:rsidRPr="00565BC8" w:rsidRDefault="00471B0E" w:rsidP="00251952">
      <w:pPr>
        <w:jc w:val="center"/>
      </w:pPr>
    </w:p>
    <w:p w:rsidR="00471B0E" w:rsidRPr="00565BC8" w:rsidRDefault="00471B0E" w:rsidP="00251952">
      <w:pPr>
        <w:jc w:val="center"/>
      </w:pPr>
    </w:p>
    <w:tbl>
      <w:tblPr>
        <w:tblW w:w="9441" w:type="dxa"/>
        <w:tblInd w:w="103" w:type="dxa"/>
        <w:tblLook w:val="04A0"/>
      </w:tblPr>
      <w:tblGrid>
        <w:gridCol w:w="1248"/>
        <w:gridCol w:w="3200"/>
        <w:gridCol w:w="1248"/>
        <w:gridCol w:w="911"/>
        <w:gridCol w:w="2834"/>
      </w:tblGrid>
      <w:tr w:rsidR="00F83536" w:rsidRPr="00F83536" w:rsidTr="00F83536">
        <w:trPr>
          <w:trHeight w:val="285"/>
        </w:trPr>
        <w:tc>
          <w:tcPr>
            <w:tcW w:w="9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36" w:rsidRPr="00F83536" w:rsidRDefault="00F8353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SEMESTER I</w:t>
            </w:r>
          </w:p>
        </w:tc>
      </w:tr>
      <w:tr w:rsidR="00F83536" w:rsidRPr="00F83536" w:rsidTr="00F83536">
        <w:trPr>
          <w:trHeight w:val="28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36" w:rsidRPr="00F83536" w:rsidRDefault="00F8353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36" w:rsidRPr="00F83536" w:rsidRDefault="00F8353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36" w:rsidRPr="00F83536" w:rsidRDefault="00F8353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36" w:rsidRPr="00F83536" w:rsidRDefault="00F8353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36" w:rsidRPr="00F83536" w:rsidRDefault="00F8353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83536" w:rsidRPr="00F83536" w:rsidTr="00F83536">
        <w:trPr>
          <w:trHeight w:val="28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36" w:rsidRPr="00F83536" w:rsidRDefault="00F8353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Total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36" w:rsidRPr="00F83536" w:rsidRDefault="00F8353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Appeared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36" w:rsidRPr="00F83536" w:rsidRDefault="00F8353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Pass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36" w:rsidRPr="00F83536" w:rsidRDefault="00F8353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Fail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36" w:rsidRPr="00F83536" w:rsidRDefault="00F8353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Percentage</w:t>
            </w:r>
          </w:p>
        </w:tc>
      </w:tr>
      <w:tr w:rsidR="00F83536" w:rsidRPr="00F83536" w:rsidTr="00F83536">
        <w:trPr>
          <w:trHeight w:val="570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A8" w:rsidRDefault="009723A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83536" w:rsidRPr="00F83536" w:rsidRDefault="00F8353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A8" w:rsidRDefault="009723A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723A8" w:rsidRDefault="009723A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83536" w:rsidRDefault="00F8353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2</w:t>
            </w:r>
          </w:p>
          <w:p w:rsidR="009723A8" w:rsidRPr="00F83536" w:rsidRDefault="009723A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36" w:rsidRPr="00F83536" w:rsidRDefault="00F8353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36" w:rsidRPr="00F83536" w:rsidRDefault="00F8353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36" w:rsidRPr="00F83536" w:rsidRDefault="009723A8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66.6%</w:t>
            </w:r>
          </w:p>
        </w:tc>
      </w:tr>
      <w:tr w:rsidR="00F83536" w:rsidRPr="00F83536" w:rsidTr="00F83536">
        <w:trPr>
          <w:trHeight w:val="57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36" w:rsidRPr="00F83536" w:rsidRDefault="00F8353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36" w:rsidRPr="00F83536" w:rsidRDefault="00F8353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36" w:rsidRPr="00F83536" w:rsidRDefault="00F8353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36" w:rsidRDefault="00F8353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36" w:rsidRPr="00F83536" w:rsidRDefault="00F8353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F83536" w:rsidRDefault="00966314" w:rsidP="00251952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F28DF" w:rsidRDefault="005F28DF" w:rsidP="00251952">
      <w:pPr>
        <w:jc w:val="center"/>
      </w:pPr>
      <w:r>
        <w:br w:type="page"/>
      </w:r>
    </w:p>
    <w:tbl>
      <w:tblPr>
        <w:tblW w:w="9441" w:type="dxa"/>
        <w:tblInd w:w="103" w:type="dxa"/>
        <w:tblLook w:val="04A0"/>
      </w:tblPr>
      <w:tblGrid>
        <w:gridCol w:w="1248"/>
        <w:gridCol w:w="3200"/>
        <w:gridCol w:w="1248"/>
        <w:gridCol w:w="911"/>
        <w:gridCol w:w="2834"/>
      </w:tblGrid>
      <w:tr w:rsidR="005F28DF" w:rsidRPr="00F83536" w:rsidTr="005F28DF">
        <w:trPr>
          <w:trHeight w:val="285"/>
        </w:trPr>
        <w:tc>
          <w:tcPr>
            <w:tcW w:w="9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F83536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lastRenderedPageBreak/>
              <w:t xml:space="preserve">SEMESTER </w:t>
            </w:r>
            <w:r>
              <w:rPr>
                <w:rFonts w:ascii="Arial" w:eastAsia="Times New Roman" w:hAnsi="Arial" w:cs="Arial"/>
              </w:rPr>
              <w:t>II</w:t>
            </w:r>
          </w:p>
        </w:tc>
      </w:tr>
      <w:tr w:rsidR="005F28DF" w:rsidRPr="00F83536" w:rsidTr="005F28DF">
        <w:trPr>
          <w:trHeight w:val="28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F83536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F83536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F83536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F83536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F83536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F28DF" w:rsidRPr="00F83536" w:rsidTr="005F28DF">
        <w:trPr>
          <w:trHeight w:val="28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F83536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Total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F83536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Appeared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F83536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Pass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F83536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Fail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F83536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Percentage</w:t>
            </w:r>
          </w:p>
        </w:tc>
      </w:tr>
      <w:tr w:rsidR="005F28DF" w:rsidRPr="00F83536" w:rsidTr="005F28DF">
        <w:trPr>
          <w:trHeight w:val="570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F28DF" w:rsidRPr="00F83536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F28DF" w:rsidRPr="00F83536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F28DF" w:rsidRPr="00F83536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F28DF" w:rsidRPr="00F83536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F83536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83.3%</w:t>
            </w:r>
          </w:p>
        </w:tc>
      </w:tr>
      <w:tr w:rsidR="005F28DF" w:rsidRPr="00F83536" w:rsidTr="005F28DF">
        <w:trPr>
          <w:trHeight w:val="57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F83536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DF" w:rsidRPr="00F83536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F83536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F83536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5F28DF" w:rsidRDefault="005F28DF" w:rsidP="00251952">
      <w:pPr>
        <w:jc w:val="center"/>
      </w:pPr>
    </w:p>
    <w:p w:rsidR="005F28DF" w:rsidRDefault="005F28DF" w:rsidP="00251952">
      <w:pPr>
        <w:jc w:val="center"/>
      </w:pPr>
    </w:p>
    <w:p w:rsidR="00F83536" w:rsidRDefault="00F83536" w:rsidP="00251952">
      <w:pPr>
        <w:jc w:val="center"/>
      </w:pPr>
    </w:p>
    <w:p w:rsidR="00F83536" w:rsidRDefault="00F83536" w:rsidP="00251952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3536" w:rsidRDefault="00F83536" w:rsidP="00251952">
      <w:pPr>
        <w:jc w:val="center"/>
      </w:pPr>
    </w:p>
    <w:p w:rsidR="009723A8" w:rsidRDefault="00565BC8" w:rsidP="00251952">
      <w:pPr>
        <w:jc w:val="center"/>
      </w:pPr>
      <w:r>
        <w:br w:type="page"/>
      </w:r>
    </w:p>
    <w:tbl>
      <w:tblPr>
        <w:tblW w:w="16804" w:type="dxa"/>
        <w:tblInd w:w="103" w:type="dxa"/>
        <w:tblLook w:val="04A0"/>
      </w:tblPr>
      <w:tblGrid>
        <w:gridCol w:w="936"/>
        <w:gridCol w:w="2177"/>
        <w:gridCol w:w="1747"/>
        <w:gridCol w:w="2751"/>
        <w:gridCol w:w="1993"/>
        <w:gridCol w:w="7200"/>
      </w:tblGrid>
      <w:tr w:rsidR="00390A7C" w:rsidRPr="009723A8" w:rsidTr="005F28DF">
        <w:trPr>
          <w:gridAfter w:val="1"/>
          <w:wAfter w:w="7200" w:type="dxa"/>
          <w:trHeight w:val="285"/>
        </w:trPr>
        <w:tc>
          <w:tcPr>
            <w:tcW w:w="96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23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TTWRDC (W)-MULUGU </w:t>
            </w:r>
            <w:r w:rsidRPr="009723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MPCs IIyear results analysis</w:t>
            </w:r>
            <w:r w:rsidRPr="009723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Subject - Mathematics</w:t>
            </w:r>
          </w:p>
        </w:tc>
      </w:tr>
      <w:tr w:rsidR="00390A7C" w:rsidRPr="009723A8" w:rsidTr="005F28DF">
        <w:trPr>
          <w:gridAfter w:val="1"/>
          <w:wAfter w:w="7200" w:type="dxa"/>
          <w:trHeight w:val="285"/>
        </w:trPr>
        <w:tc>
          <w:tcPr>
            <w:tcW w:w="96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90A7C" w:rsidRPr="009723A8" w:rsidTr="005F28DF">
        <w:trPr>
          <w:gridAfter w:val="1"/>
          <w:wAfter w:w="7200" w:type="dxa"/>
          <w:trHeight w:val="285"/>
        </w:trPr>
        <w:tc>
          <w:tcPr>
            <w:tcW w:w="96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90A7C" w:rsidRPr="009723A8" w:rsidTr="005F28DF">
        <w:trPr>
          <w:gridAfter w:val="1"/>
          <w:wAfter w:w="7200" w:type="dxa"/>
          <w:trHeight w:val="285"/>
        </w:trPr>
        <w:tc>
          <w:tcPr>
            <w:tcW w:w="96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90A7C" w:rsidRPr="009723A8" w:rsidTr="005F28DF">
        <w:trPr>
          <w:gridAfter w:val="1"/>
          <w:wAfter w:w="7200" w:type="dxa"/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723A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SC.No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723A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Student Name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723A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Hall ticket </w:t>
            </w:r>
            <w:r w:rsidRPr="009723A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br/>
              <w:t>Number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723A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Grades - lll sem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723A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Grades - lV sem</w:t>
            </w:r>
          </w:p>
        </w:tc>
      </w:tr>
      <w:tr w:rsidR="00390A7C" w:rsidRPr="009723A8" w:rsidTr="005F28DF">
        <w:trPr>
          <w:gridAfter w:val="1"/>
          <w:wAfter w:w="7200" w:type="dxa"/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A.Soujanya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643224001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A</w:t>
            </w:r>
          </w:p>
        </w:tc>
      </w:tr>
      <w:tr w:rsidR="00390A7C" w:rsidRPr="009723A8" w:rsidTr="005F28DF">
        <w:trPr>
          <w:gridAfter w:val="1"/>
          <w:wAfter w:w="7200" w:type="dxa"/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B .Nagajyothi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643224003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AB</w:t>
            </w:r>
          </w:p>
        </w:tc>
      </w:tr>
      <w:tr w:rsidR="00390A7C" w:rsidRPr="009723A8" w:rsidTr="005F28DF">
        <w:trPr>
          <w:gridAfter w:val="1"/>
          <w:wAfter w:w="7200" w:type="dxa"/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B .Laxmi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643224004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D</w:t>
            </w:r>
          </w:p>
        </w:tc>
      </w:tr>
      <w:tr w:rsidR="00390A7C" w:rsidRPr="009723A8" w:rsidTr="005F28DF">
        <w:trPr>
          <w:gridAfter w:val="1"/>
          <w:wAfter w:w="7200" w:type="dxa"/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B Srilatha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643224005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D</w:t>
            </w:r>
          </w:p>
        </w:tc>
      </w:tr>
      <w:tr w:rsidR="00390A7C" w:rsidRPr="009723A8" w:rsidTr="005F28DF">
        <w:trPr>
          <w:gridAfter w:val="1"/>
          <w:wAfter w:w="7200" w:type="dxa"/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Ch.Samatha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643224006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O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A</w:t>
            </w:r>
          </w:p>
        </w:tc>
      </w:tr>
      <w:tr w:rsidR="00390A7C" w:rsidRPr="009723A8" w:rsidTr="005F28DF">
        <w:trPr>
          <w:gridAfter w:val="1"/>
          <w:wAfter w:w="7200" w:type="dxa"/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D .Srija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643224007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B</w:t>
            </w:r>
          </w:p>
        </w:tc>
      </w:tr>
      <w:tr w:rsidR="00390A7C" w:rsidRPr="009723A8" w:rsidTr="005F28DF">
        <w:trPr>
          <w:gridAfter w:val="1"/>
          <w:wAfter w:w="7200" w:type="dxa"/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G.Ashwini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643224008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C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C</w:t>
            </w:r>
          </w:p>
        </w:tc>
      </w:tr>
      <w:tr w:rsidR="00390A7C" w:rsidRPr="009723A8" w:rsidTr="005F28DF">
        <w:trPr>
          <w:gridAfter w:val="1"/>
          <w:wAfter w:w="7200" w:type="dxa"/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J.Akshaya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643224009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C</w:t>
            </w:r>
          </w:p>
        </w:tc>
      </w:tr>
      <w:tr w:rsidR="00390A7C" w:rsidRPr="009723A8" w:rsidTr="005F28DF">
        <w:trPr>
          <w:gridAfter w:val="1"/>
          <w:wAfter w:w="7200" w:type="dxa"/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J.Devi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643224010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C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C</w:t>
            </w:r>
          </w:p>
        </w:tc>
      </w:tr>
      <w:tr w:rsidR="00390A7C" w:rsidRPr="009723A8" w:rsidTr="005F28DF">
        <w:trPr>
          <w:gridAfter w:val="1"/>
          <w:wAfter w:w="7200" w:type="dxa"/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K.Shalini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643224011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C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D</w:t>
            </w:r>
          </w:p>
        </w:tc>
      </w:tr>
      <w:tr w:rsidR="00390A7C" w:rsidRPr="009723A8" w:rsidTr="005F28DF">
        <w:trPr>
          <w:gridAfter w:val="1"/>
          <w:wAfter w:w="7200" w:type="dxa"/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K .Prasanna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643224012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color w:val="BF0000"/>
                <w:sz w:val="28"/>
                <w:szCs w:val="28"/>
              </w:rPr>
              <w:t>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color w:val="BF0000"/>
                <w:sz w:val="28"/>
                <w:szCs w:val="28"/>
              </w:rPr>
              <w:t>F</w:t>
            </w:r>
          </w:p>
        </w:tc>
      </w:tr>
      <w:tr w:rsidR="00390A7C" w:rsidRPr="009723A8" w:rsidTr="005F28DF">
        <w:trPr>
          <w:gridAfter w:val="1"/>
          <w:wAfter w:w="7200" w:type="dxa"/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M.Anusha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643224013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C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A</w:t>
            </w:r>
          </w:p>
        </w:tc>
      </w:tr>
      <w:tr w:rsidR="00390A7C" w:rsidRPr="009723A8" w:rsidTr="005F28DF">
        <w:trPr>
          <w:gridAfter w:val="1"/>
          <w:wAfter w:w="7200" w:type="dxa"/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N.Poojitha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643224015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color w:val="BF0000"/>
                <w:sz w:val="28"/>
                <w:szCs w:val="28"/>
              </w:rPr>
              <w:t>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color w:val="BF0000"/>
                <w:sz w:val="28"/>
                <w:szCs w:val="28"/>
              </w:rPr>
              <w:t>F</w:t>
            </w:r>
          </w:p>
        </w:tc>
      </w:tr>
      <w:tr w:rsidR="00390A7C" w:rsidRPr="009723A8" w:rsidTr="005F28DF">
        <w:trPr>
          <w:gridAfter w:val="1"/>
          <w:wAfter w:w="7200" w:type="dxa"/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P.Harika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643224017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B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A</w:t>
            </w:r>
          </w:p>
        </w:tc>
      </w:tr>
      <w:tr w:rsidR="00390A7C" w:rsidRPr="009723A8" w:rsidTr="005F28DF">
        <w:trPr>
          <w:gridAfter w:val="1"/>
          <w:wAfter w:w="7200" w:type="dxa"/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R.Venkatalaxmi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643224018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B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B</w:t>
            </w:r>
          </w:p>
        </w:tc>
      </w:tr>
      <w:tr w:rsidR="00390A7C" w:rsidRPr="009723A8" w:rsidTr="005F28DF">
        <w:trPr>
          <w:gridAfter w:val="1"/>
          <w:wAfter w:w="7200" w:type="dxa"/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T.Usharani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643224019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D</w:t>
            </w:r>
          </w:p>
        </w:tc>
      </w:tr>
      <w:tr w:rsidR="00390A7C" w:rsidRPr="009723A8" w:rsidTr="005F28DF">
        <w:trPr>
          <w:gridAfter w:val="1"/>
          <w:wAfter w:w="7200" w:type="dxa"/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T.Srija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643224020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C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C</w:t>
            </w:r>
          </w:p>
        </w:tc>
      </w:tr>
      <w:tr w:rsidR="00390A7C" w:rsidRPr="009723A8" w:rsidTr="005F28DF">
        <w:trPr>
          <w:gridAfter w:val="1"/>
          <w:wAfter w:w="7200" w:type="dxa"/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U.Shashikala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sz w:val="28"/>
                <w:szCs w:val="28"/>
              </w:rPr>
              <w:t>643224021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  <w:sz w:val="28"/>
                <w:szCs w:val="28"/>
              </w:rPr>
            </w:pPr>
            <w:r w:rsidRPr="009723A8">
              <w:rPr>
                <w:rFonts w:ascii="Arial" w:eastAsia="Times New Roman" w:hAnsi="Arial" w:cs="Arial"/>
                <w:color w:val="BF0000"/>
                <w:sz w:val="28"/>
                <w:szCs w:val="28"/>
              </w:rPr>
              <w:t>F</w:t>
            </w:r>
          </w:p>
        </w:tc>
      </w:tr>
      <w:tr w:rsidR="00390A7C" w:rsidRPr="009723A8" w:rsidTr="005F28DF">
        <w:trPr>
          <w:gridAfter w:val="1"/>
          <w:wAfter w:w="7200" w:type="dxa"/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90A7C" w:rsidRPr="009723A8" w:rsidTr="005F28DF">
        <w:trPr>
          <w:gridAfter w:val="1"/>
          <w:wAfter w:w="7200" w:type="dxa"/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  <w:sz w:val="28"/>
                <w:szCs w:val="28"/>
              </w:rPr>
            </w:pPr>
          </w:p>
        </w:tc>
      </w:tr>
      <w:tr w:rsidR="00390A7C" w:rsidRPr="009723A8" w:rsidTr="005F28DF">
        <w:trPr>
          <w:trHeight w:val="391"/>
        </w:trPr>
        <w:tc>
          <w:tcPr>
            <w:tcW w:w="16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723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Result Analysis</w:t>
            </w:r>
          </w:p>
        </w:tc>
      </w:tr>
      <w:tr w:rsidR="00390A7C" w:rsidRPr="009723A8" w:rsidTr="005F28DF">
        <w:trPr>
          <w:trHeight w:val="391"/>
        </w:trPr>
        <w:tc>
          <w:tcPr>
            <w:tcW w:w="16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90A7C" w:rsidRPr="009723A8" w:rsidTr="005F28DF">
        <w:trPr>
          <w:gridAfter w:val="1"/>
          <w:wAfter w:w="7200" w:type="dxa"/>
          <w:trHeight w:val="285"/>
        </w:trPr>
        <w:tc>
          <w:tcPr>
            <w:tcW w:w="96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23A8">
              <w:rPr>
                <w:rFonts w:ascii="Calibri" w:eastAsia="Times New Roman" w:hAnsi="Calibri" w:cs="Calibri"/>
                <w:color w:val="000000"/>
              </w:rPr>
              <w:t xml:space="preserve">SEMESTER </w:t>
            </w:r>
            <w:r w:rsidR="005F28DF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</w:tr>
      <w:tr w:rsidR="00390A7C" w:rsidRPr="009723A8" w:rsidTr="005F28DF">
        <w:trPr>
          <w:gridAfter w:val="1"/>
          <w:wAfter w:w="7200" w:type="dxa"/>
          <w:trHeight w:val="285"/>
        </w:trPr>
        <w:tc>
          <w:tcPr>
            <w:tcW w:w="96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0A7C" w:rsidRPr="009723A8" w:rsidTr="005F28DF">
        <w:trPr>
          <w:gridAfter w:val="1"/>
          <w:wAfter w:w="7200" w:type="dxa"/>
          <w:trHeight w:val="60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23A8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23A8">
              <w:rPr>
                <w:rFonts w:ascii="Calibri" w:eastAsia="Times New Roman" w:hAnsi="Calibri" w:cs="Calibri"/>
                <w:color w:val="000000"/>
              </w:rPr>
              <w:t>Appeared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23A8">
              <w:rPr>
                <w:rFonts w:ascii="Calibri" w:eastAsia="Times New Roman" w:hAnsi="Calibri" w:cs="Calibri"/>
                <w:color w:val="000000"/>
              </w:rPr>
              <w:t>Pass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723A8">
              <w:rPr>
                <w:rFonts w:ascii="Arial" w:eastAsia="Times New Roman" w:hAnsi="Arial" w:cs="Arial"/>
              </w:rPr>
              <w:t>Fail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723A8">
              <w:rPr>
                <w:rFonts w:ascii="Arial" w:eastAsia="Times New Roman" w:hAnsi="Arial" w:cs="Arial"/>
              </w:rPr>
              <w:t>Percentage</w:t>
            </w:r>
          </w:p>
        </w:tc>
      </w:tr>
      <w:tr w:rsidR="00390A7C" w:rsidRPr="009723A8" w:rsidTr="005F28DF">
        <w:trPr>
          <w:gridAfter w:val="1"/>
          <w:wAfter w:w="7200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7C" w:rsidRDefault="00390A7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F28DF" w:rsidRPr="009723A8" w:rsidRDefault="005F28DF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23A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23A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723A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7C" w:rsidRPr="009723A8" w:rsidRDefault="00390A7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723A8">
              <w:rPr>
                <w:rFonts w:ascii="Arial" w:eastAsia="Times New Roman" w:hAnsi="Arial" w:cs="Arial"/>
              </w:rPr>
              <w:t>76.40%</w:t>
            </w:r>
          </w:p>
        </w:tc>
      </w:tr>
    </w:tbl>
    <w:p w:rsidR="005F28DF" w:rsidRDefault="005F28DF" w:rsidP="00251952">
      <w:pPr>
        <w:jc w:val="center"/>
      </w:pPr>
      <w:r w:rsidRPr="005F28DF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13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28DF" w:rsidRDefault="005F28DF" w:rsidP="00251952">
      <w:pPr>
        <w:jc w:val="center"/>
      </w:pPr>
    </w:p>
    <w:p w:rsidR="005F28DF" w:rsidRDefault="005F28DF" w:rsidP="00251952">
      <w:pPr>
        <w:jc w:val="center"/>
      </w:pPr>
      <w:r>
        <w:t>SEMESTER –IV</w:t>
      </w:r>
    </w:p>
    <w:p w:rsidR="005F28DF" w:rsidRDefault="005F28DF" w:rsidP="00251952">
      <w:pPr>
        <w:jc w:val="center"/>
      </w:pPr>
    </w:p>
    <w:p w:rsidR="005F28DF" w:rsidRDefault="005F28DF" w:rsidP="00251952">
      <w:pPr>
        <w:jc w:val="center"/>
      </w:pPr>
      <w:r w:rsidRPr="005F28DF">
        <w:rPr>
          <w:noProof/>
        </w:rPr>
        <w:drawing>
          <wp:inline distT="0" distB="0" distL="0" distR="0">
            <wp:extent cx="5051375" cy="2714625"/>
            <wp:effectExtent l="19050" t="0" r="15925" b="0"/>
            <wp:docPr id="1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23A8" w:rsidRDefault="005F28DF" w:rsidP="00251952">
      <w:pPr>
        <w:jc w:val="center"/>
      </w:pPr>
      <w:r>
        <w:br w:type="page"/>
      </w:r>
    </w:p>
    <w:tbl>
      <w:tblPr>
        <w:tblW w:w="11765" w:type="dxa"/>
        <w:tblInd w:w="-1193" w:type="dxa"/>
        <w:tblLook w:val="04A0"/>
      </w:tblPr>
      <w:tblGrid>
        <w:gridCol w:w="1296"/>
        <w:gridCol w:w="357"/>
        <w:gridCol w:w="891"/>
        <w:gridCol w:w="2019"/>
        <w:gridCol w:w="1181"/>
        <w:gridCol w:w="530"/>
        <w:gridCol w:w="718"/>
        <w:gridCol w:w="911"/>
        <w:gridCol w:w="711"/>
        <w:gridCol w:w="2123"/>
        <w:gridCol w:w="306"/>
        <w:gridCol w:w="722"/>
      </w:tblGrid>
      <w:tr w:rsidR="005F28DF" w:rsidRPr="005F28DF" w:rsidTr="000B75FC">
        <w:trPr>
          <w:trHeight w:val="368"/>
        </w:trPr>
        <w:tc>
          <w:tcPr>
            <w:tcW w:w="1176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TTWRDC (W)-MULUGU </w:t>
            </w:r>
            <w:r w:rsidRPr="005F28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F28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MPCs IlIyear results analysis</w:t>
            </w:r>
            <w:r w:rsidRPr="005F28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F28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Subject - Mathematics</w:t>
            </w:r>
          </w:p>
        </w:tc>
      </w:tr>
      <w:tr w:rsidR="005F28DF" w:rsidRPr="005F28DF" w:rsidTr="000B75FC">
        <w:trPr>
          <w:trHeight w:val="368"/>
        </w:trPr>
        <w:tc>
          <w:tcPr>
            <w:tcW w:w="117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368"/>
        </w:trPr>
        <w:tc>
          <w:tcPr>
            <w:tcW w:w="117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368"/>
        </w:trPr>
        <w:tc>
          <w:tcPr>
            <w:tcW w:w="117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368"/>
        </w:trPr>
        <w:tc>
          <w:tcPr>
            <w:tcW w:w="117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121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SC.No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Student Name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Hall ticket </w:t>
            </w:r>
            <w:r w:rsidRPr="005F28D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  <w:t>Number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Grades - V sem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Grades - VI sem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 vennela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 Mamatha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 Sandhya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B Anitha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B Shivanandhini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B Gothami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B Anusha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color w:val="BF0000"/>
                <w:sz w:val="20"/>
                <w:szCs w:val="20"/>
              </w:rPr>
              <w:t>8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4617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color w:val="BF0000"/>
                <w:sz w:val="20"/>
                <w:szCs w:val="20"/>
              </w:rPr>
              <w:t>B Shirisha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4617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color w:val="BF0000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4617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color w:val="BF0000"/>
                <w:sz w:val="20"/>
                <w:szCs w:val="20"/>
              </w:rPr>
              <w:t>AB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4617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color w:val="BF0000"/>
                <w:sz w:val="20"/>
                <w:szCs w:val="20"/>
              </w:rPr>
              <w:t>AB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B Nikhitha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color w:val="BF0000"/>
                <w:sz w:val="20"/>
                <w:szCs w:val="20"/>
              </w:rPr>
              <w:t>F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B Anusha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color w:val="BF0000"/>
                <w:sz w:val="20"/>
                <w:szCs w:val="20"/>
              </w:rPr>
              <w:t>F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B Manjula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color w:val="BF0000"/>
                <w:sz w:val="20"/>
                <w:szCs w:val="20"/>
              </w:rPr>
              <w:t>F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color w:val="BF0000"/>
                <w:sz w:val="20"/>
                <w:szCs w:val="20"/>
              </w:rPr>
              <w:t>AB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B Sunitha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CH Divyasri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CH Manusha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CH Anuradha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G Anitha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J Bhumika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color w:val="BF0000"/>
                <w:sz w:val="20"/>
                <w:szCs w:val="20"/>
              </w:rPr>
              <w:t>F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color w:val="BF0000"/>
                <w:sz w:val="20"/>
                <w:szCs w:val="20"/>
              </w:rPr>
              <w:t>F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J Usha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K Swathi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K Anusha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color w:val="BF0000"/>
                <w:sz w:val="20"/>
                <w:szCs w:val="20"/>
              </w:rPr>
              <w:t>F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color w:val="BF0000"/>
                <w:sz w:val="20"/>
                <w:szCs w:val="20"/>
              </w:rPr>
              <w:t>F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K Kavya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M Ramya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M Eshwari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M Deepika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N Varshitha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P Shushma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P Thrisha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P Ravali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S Rajeshwari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S Harshitha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T Soumya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V Keerthichandhana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color w:val="BF0000"/>
                <w:sz w:val="20"/>
                <w:szCs w:val="20"/>
              </w:rPr>
              <w:t>F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Y Bhavanasaxena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0000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color w:val="BF0000"/>
                <w:sz w:val="20"/>
                <w:szCs w:val="20"/>
              </w:rPr>
              <w:t>F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Y Lavanya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6.4E+08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8DF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8DF" w:rsidRPr="005F28DF" w:rsidTr="000B75FC">
        <w:trPr>
          <w:trHeight w:val="405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DF" w:rsidRPr="005F28DF" w:rsidRDefault="005F28DF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75FC" w:rsidRPr="005F28DF" w:rsidTr="000B75FC">
        <w:trPr>
          <w:gridAfter w:val="6"/>
          <w:wAfter w:w="5491" w:type="dxa"/>
          <w:trHeight w:val="420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RANGE OF</w:t>
            </w:r>
          </w:p>
        </w:tc>
        <w:tc>
          <w:tcPr>
            <w:tcW w:w="2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GRADE</w:t>
            </w:r>
          </w:p>
        </w:tc>
      </w:tr>
      <w:tr w:rsidR="000B75FC" w:rsidRPr="005F28DF" w:rsidTr="000B75FC">
        <w:trPr>
          <w:gridAfter w:val="6"/>
          <w:wAfter w:w="5491" w:type="dxa"/>
          <w:trHeight w:val="420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MARKS</w:t>
            </w:r>
          </w:p>
        </w:tc>
        <w:tc>
          <w:tcPr>
            <w:tcW w:w="2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POINT</w:t>
            </w:r>
          </w:p>
        </w:tc>
      </w:tr>
      <w:tr w:rsidR="000B75FC" w:rsidRPr="005F28DF" w:rsidTr="000B75FC">
        <w:trPr>
          <w:gridAfter w:val="6"/>
          <w:wAfter w:w="5491" w:type="dxa"/>
          <w:trHeight w:val="420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&gt;=85 TO 100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8.5 -10.0</w:t>
            </w:r>
          </w:p>
        </w:tc>
      </w:tr>
      <w:tr w:rsidR="000B75FC" w:rsidRPr="005F28DF" w:rsidTr="000B75FC">
        <w:trPr>
          <w:gridAfter w:val="6"/>
          <w:wAfter w:w="5491" w:type="dxa"/>
          <w:trHeight w:val="420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&gt;=70 TO 85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7.0-8.49</w:t>
            </w:r>
          </w:p>
        </w:tc>
      </w:tr>
      <w:tr w:rsidR="000B75FC" w:rsidRPr="005F28DF" w:rsidTr="000B75FC">
        <w:trPr>
          <w:gridAfter w:val="6"/>
          <w:wAfter w:w="5491" w:type="dxa"/>
          <w:trHeight w:val="420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&gt;=60 TO 70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6.0-6.99</w:t>
            </w:r>
          </w:p>
        </w:tc>
      </w:tr>
      <w:tr w:rsidR="000B75FC" w:rsidRPr="005F28DF" w:rsidTr="000B75FC">
        <w:trPr>
          <w:gridAfter w:val="6"/>
          <w:wAfter w:w="5491" w:type="dxa"/>
          <w:trHeight w:val="420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&gt;=55 TO 60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90"/>
            </w:tblGrid>
            <w:tr w:rsidR="000B75FC" w:rsidRPr="005F28DF">
              <w:trPr>
                <w:trHeight w:val="42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5FC" w:rsidRPr="005F28DF" w:rsidRDefault="000B75FC" w:rsidP="0025195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5F28D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5.5-5.99</w:t>
                  </w:r>
                </w:p>
              </w:tc>
            </w:tr>
          </w:tbl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75FC" w:rsidRPr="005F28DF" w:rsidTr="000B75FC">
        <w:trPr>
          <w:gridAfter w:val="6"/>
          <w:wAfter w:w="5491" w:type="dxa"/>
          <w:trHeight w:val="420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&gt;=50 TO 55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5.0-5.49</w:t>
            </w:r>
          </w:p>
        </w:tc>
      </w:tr>
      <w:tr w:rsidR="000B75FC" w:rsidRPr="005F28DF" w:rsidTr="000B75FC">
        <w:trPr>
          <w:gridAfter w:val="6"/>
          <w:wAfter w:w="5491" w:type="dxa"/>
          <w:trHeight w:val="420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&gt;=4 TO &lt;50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4.0-4.99</w:t>
            </w:r>
          </w:p>
        </w:tc>
      </w:tr>
      <w:tr w:rsidR="000B75FC" w:rsidRPr="005F28DF" w:rsidTr="000B75FC">
        <w:trPr>
          <w:gridAfter w:val="6"/>
          <w:wAfter w:w="5491" w:type="dxa"/>
          <w:trHeight w:val="420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&lt;40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B75FC" w:rsidRPr="005F28DF" w:rsidTr="000B75FC">
        <w:trPr>
          <w:gridAfter w:val="6"/>
          <w:wAfter w:w="5491" w:type="dxa"/>
          <w:trHeight w:val="420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8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75FC" w:rsidRPr="005F28DF" w:rsidTr="000B75FC">
        <w:trPr>
          <w:gridAfter w:val="6"/>
          <w:wAfter w:w="5491" w:type="dxa"/>
          <w:trHeight w:val="420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5FC" w:rsidRPr="005F28DF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75FC" w:rsidRPr="00F83536" w:rsidTr="000B75FC">
        <w:trPr>
          <w:gridBefore w:val="1"/>
          <w:gridAfter w:val="2"/>
          <w:wBefore w:w="1296" w:type="dxa"/>
          <w:wAfter w:w="1028" w:type="dxa"/>
          <w:trHeight w:val="285"/>
        </w:trPr>
        <w:tc>
          <w:tcPr>
            <w:tcW w:w="9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FC" w:rsidRPr="00F83536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 xml:space="preserve">SEMESTER </w:t>
            </w:r>
            <w:r>
              <w:rPr>
                <w:rFonts w:ascii="Arial" w:eastAsia="Times New Roman" w:hAnsi="Arial" w:cs="Arial"/>
              </w:rPr>
              <w:t>V</w:t>
            </w:r>
          </w:p>
        </w:tc>
      </w:tr>
      <w:tr w:rsidR="000B75FC" w:rsidRPr="00F83536" w:rsidTr="000B75FC">
        <w:trPr>
          <w:gridBefore w:val="1"/>
          <w:gridAfter w:val="2"/>
          <w:wBefore w:w="1296" w:type="dxa"/>
          <w:wAfter w:w="1028" w:type="dxa"/>
          <w:trHeight w:val="285"/>
        </w:trPr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FC" w:rsidRPr="00F83536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FC" w:rsidRPr="00F83536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FC" w:rsidRPr="00F83536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FC" w:rsidRPr="00F83536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FC" w:rsidRPr="00F83536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B75FC" w:rsidRPr="00F83536" w:rsidTr="000B75FC">
        <w:trPr>
          <w:gridBefore w:val="1"/>
          <w:gridAfter w:val="2"/>
          <w:wBefore w:w="1296" w:type="dxa"/>
          <w:wAfter w:w="1028" w:type="dxa"/>
          <w:trHeight w:val="285"/>
        </w:trPr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FC" w:rsidRPr="00F83536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Total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FC" w:rsidRPr="00F83536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Appeared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FC" w:rsidRPr="00F83536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Pass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FC" w:rsidRPr="00F83536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Fail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FC" w:rsidRPr="00F83536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Percentage</w:t>
            </w:r>
          </w:p>
        </w:tc>
      </w:tr>
      <w:tr w:rsidR="000B75FC" w:rsidRPr="00F83536" w:rsidTr="000B75FC">
        <w:trPr>
          <w:gridBefore w:val="1"/>
          <w:gridAfter w:val="2"/>
          <w:wBefore w:w="1296" w:type="dxa"/>
          <w:wAfter w:w="1028" w:type="dxa"/>
          <w:trHeight w:val="570"/>
        </w:trPr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FC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0B75FC" w:rsidRPr="00F83536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C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0B75FC" w:rsidRPr="00F83536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FC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0B75FC" w:rsidRPr="00F83536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FC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0B75FC" w:rsidRPr="00F83536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FC" w:rsidRPr="00F83536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93.3%</w:t>
            </w:r>
          </w:p>
        </w:tc>
      </w:tr>
      <w:tr w:rsidR="000B75FC" w:rsidRPr="00F83536" w:rsidTr="000B75FC">
        <w:trPr>
          <w:gridBefore w:val="1"/>
          <w:gridAfter w:val="2"/>
          <w:wBefore w:w="1296" w:type="dxa"/>
          <w:wAfter w:w="1028" w:type="dxa"/>
          <w:trHeight w:val="570"/>
        </w:trPr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FC" w:rsidRPr="00F83536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C" w:rsidRPr="00F83536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FC" w:rsidRPr="00F83536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FC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FC" w:rsidRPr="00F83536" w:rsidRDefault="000B75FC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DF1AC0" w:rsidRDefault="00DF1AC0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81592D" w:rsidP="00251952">
      <w:pPr>
        <w:tabs>
          <w:tab w:val="left" w:pos="1423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-47625</wp:posOffset>
            </wp:positionV>
            <wp:extent cx="4048125" cy="3514725"/>
            <wp:effectExtent l="19050" t="0" r="9525" b="0"/>
            <wp:wrapNone/>
            <wp:docPr id="17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tbl>
      <w:tblPr>
        <w:tblW w:w="11765" w:type="dxa"/>
        <w:tblInd w:w="-1193" w:type="dxa"/>
        <w:tblLook w:val="04A0"/>
      </w:tblPr>
      <w:tblGrid>
        <w:gridCol w:w="1555"/>
        <w:gridCol w:w="3988"/>
        <w:gridCol w:w="1555"/>
        <w:gridCol w:w="1135"/>
        <w:gridCol w:w="3532"/>
      </w:tblGrid>
      <w:tr w:rsidR="000C1526" w:rsidRPr="00F83536" w:rsidTr="000D289B">
        <w:trPr>
          <w:trHeight w:val="285"/>
        </w:trPr>
        <w:tc>
          <w:tcPr>
            <w:tcW w:w="9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26" w:rsidRPr="00F8353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 xml:space="preserve">SEMESTER </w:t>
            </w:r>
            <w:r>
              <w:rPr>
                <w:rFonts w:ascii="Arial" w:eastAsia="Times New Roman" w:hAnsi="Arial" w:cs="Arial"/>
              </w:rPr>
              <w:t>VI</w:t>
            </w:r>
          </w:p>
        </w:tc>
      </w:tr>
      <w:tr w:rsidR="000C1526" w:rsidRPr="00F83536" w:rsidTr="000D289B">
        <w:trPr>
          <w:trHeight w:val="28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26" w:rsidRPr="00F8353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26" w:rsidRPr="00F8353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26" w:rsidRPr="00F8353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26" w:rsidRPr="00F8353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26" w:rsidRPr="00F8353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C1526" w:rsidRPr="00F83536" w:rsidTr="000D289B">
        <w:trPr>
          <w:trHeight w:val="28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26" w:rsidRPr="00F8353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Total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26" w:rsidRPr="00F8353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Appeared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26" w:rsidRPr="00F8353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Pass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26" w:rsidRPr="00F8353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Fail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26" w:rsidRPr="00F8353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3536">
              <w:rPr>
                <w:rFonts w:ascii="Arial" w:eastAsia="Times New Roman" w:hAnsi="Arial" w:cs="Arial"/>
              </w:rPr>
              <w:t>Percentage</w:t>
            </w:r>
          </w:p>
        </w:tc>
      </w:tr>
      <w:tr w:rsidR="000C1526" w:rsidRPr="00F83536" w:rsidTr="000D289B">
        <w:trPr>
          <w:trHeight w:val="570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2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0C1526" w:rsidRPr="00F8353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2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0C1526" w:rsidRPr="00F8353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2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0C1526" w:rsidRPr="00F8353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2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0C1526" w:rsidRPr="00F8353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26" w:rsidRPr="00F8353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90.9%</w:t>
            </w:r>
          </w:p>
        </w:tc>
      </w:tr>
      <w:tr w:rsidR="000C1526" w:rsidRPr="00F83536" w:rsidTr="000D289B">
        <w:trPr>
          <w:trHeight w:val="57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26" w:rsidRPr="00F8353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26" w:rsidRPr="00F8353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26" w:rsidRPr="00F8353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2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26" w:rsidRPr="00F83536" w:rsidRDefault="000C1526" w:rsidP="002519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486400" cy="3200400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p w:rsidR="000B75FC" w:rsidRPr="005F28DF" w:rsidRDefault="000B75FC" w:rsidP="00251952">
      <w:pPr>
        <w:tabs>
          <w:tab w:val="left" w:pos="1423"/>
        </w:tabs>
        <w:jc w:val="center"/>
        <w:rPr>
          <w:sz w:val="20"/>
          <w:szCs w:val="20"/>
        </w:rPr>
      </w:pPr>
    </w:p>
    <w:sectPr w:rsidR="000B75FC" w:rsidRPr="005F28DF" w:rsidSect="00565BC8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3B" w:rsidRDefault="00C6433B" w:rsidP="00F83536">
      <w:pPr>
        <w:spacing w:after="0" w:line="240" w:lineRule="auto"/>
      </w:pPr>
      <w:r>
        <w:separator/>
      </w:r>
    </w:p>
  </w:endnote>
  <w:endnote w:type="continuationSeparator" w:id="1">
    <w:p w:rsidR="00C6433B" w:rsidRDefault="00C6433B" w:rsidP="00F8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3B" w:rsidRDefault="00C6433B" w:rsidP="00F83536">
      <w:pPr>
        <w:spacing w:after="0" w:line="240" w:lineRule="auto"/>
      </w:pPr>
      <w:r>
        <w:separator/>
      </w:r>
    </w:p>
  </w:footnote>
  <w:footnote w:type="continuationSeparator" w:id="1">
    <w:p w:rsidR="00C6433B" w:rsidRDefault="00C6433B" w:rsidP="00F83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BC8"/>
    <w:rsid w:val="00024788"/>
    <w:rsid w:val="000B478A"/>
    <w:rsid w:val="000B75FC"/>
    <w:rsid w:val="000C1526"/>
    <w:rsid w:val="0016081C"/>
    <w:rsid w:val="00251952"/>
    <w:rsid w:val="00390A7C"/>
    <w:rsid w:val="00471B0E"/>
    <w:rsid w:val="00565BC8"/>
    <w:rsid w:val="005F28DF"/>
    <w:rsid w:val="007A71BB"/>
    <w:rsid w:val="0081592D"/>
    <w:rsid w:val="00845846"/>
    <w:rsid w:val="00966314"/>
    <w:rsid w:val="009723A8"/>
    <w:rsid w:val="00A90B19"/>
    <w:rsid w:val="00BA2FDE"/>
    <w:rsid w:val="00C6433B"/>
    <w:rsid w:val="00DC245A"/>
    <w:rsid w:val="00DF1AC0"/>
    <w:rsid w:val="00E340C3"/>
    <w:rsid w:val="00F83536"/>
    <w:rsid w:val="00FA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8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3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536"/>
  </w:style>
  <w:style w:type="paragraph" w:styleId="Footer">
    <w:name w:val="footer"/>
    <w:basedOn w:val="Normal"/>
    <w:link w:val="FooterChar"/>
    <w:uiPriority w:val="99"/>
    <w:semiHidden/>
    <w:unhideWhenUsed/>
    <w:rsid w:val="00F83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3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ULUGU\Downloads\Results%20Analysis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ULUGU\Downloads\Results%20Analysis.xlsx" TargetMode="External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marker val="1"/>
        <c:axId val="10185344"/>
        <c:axId val="10233344"/>
      </c:lineChart>
      <c:catAx>
        <c:axId val="10185344"/>
        <c:scaling>
          <c:orientation val="minMax"/>
        </c:scaling>
        <c:axPos val="b"/>
        <c:tickLblPos val="nextTo"/>
        <c:crossAx val="10233344"/>
        <c:crosses val="autoZero"/>
        <c:auto val="1"/>
        <c:lblAlgn val="ctr"/>
        <c:lblOffset val="100"/>
      </c:catAx>
      <c:valAx>
        <c:axId val="10233344"/>
        <c:scaling>
          <c:orientation val="minMax"/>
        </c:scaling>
        <c:axPos val="l"/>
        <c:majorGridlines/>
        <c:numFmt formatCode="General" sourceLinked="1"/>
        <c:tickLblPos val="nextTo"/>
        <c:crossAx val="10185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axId val="118826496"/>
        <c:axId val="120150272"/>
      </c:barChart>
      <c:catAx>
        <c:axId val="118826496"/>
        <c:scaling>
          <c:orientation val="minMax"/>
        </c:scaling>
        <c:axPos val="l"/>
        <c:tickLblPos val="nextTo"/>
        <c:crossAx val="120150272"/>
        <c:crosses val="autoZero"/>
        <c:auto val="1"/>
        <c:lblAlgn val="ctr"/>
        <c:lblOffset val="100"/>
      </c:catAx>
      <c:valAx>
        <c:axId val="120150272"/>
        <c:scaling>
          <c:orientation val="minMax"/>
        </c:scaling>
        <c:axPos val="b"/>
        <c:majorGridlines/>
        <c:numFmt formatCode="General" sourceLinked="1"/>
        <c:tickLblPos val="nextTo"/>
        <c:crossAx val="118826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4.7096821230679591E-2"/>
          <c:y val="0.32570459942507246"/>
          <c:w val="0.43327464275298938"/>
          <c:h val="0.56524434445694249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shape val="cylinder"/>
        <c:axId val="120665600"/>
        <c:axId val="120667136"/>
        <c:axId val="0"/>
      </c:bar3DChart>
      <c:catAx>
        <c:axId val="120665600"/>
        <c:scaling>
          <c:orientation val="minMax"/>
        </c:scaling>
        <c:axPos val="b"/>
        <c:tickLblPos val="nextTo"/>
        <c:crossAx val="120667136"/>
        <c:crosses val="autoZero"/>
        <c:auto val="1"/>
        <c:lblAlgn val="ctr"/>
        <c:lblOffset val="100"/>
      </c:catAx>
      <c:valAx>
        <c:axId val="120667136"/>
        <c:scaling>
          <c:orientation val="minMax"/>
        </c:scaling>
        <c:axPos val="l"/>
        <c:majorGridlines/>
        <c:numFmt formatCode="General" sourceLinked="1"/>
        <c:tickLblPos val="nextTo"/>
        <c:crossAx val="12066560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GB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Sheet2!$A$30:$D$30</c:f>
              <c:strCache>
                <c:ptCount val="4"/>
                <c:pt idx="0">
                  <c:v>Total </c:v>
                </c:pt>
                <c:pt idx="1">
                  <c:v>Appeared </c:v>
                </c:pt>
                <c:pt idx="2">
                  <c:v>Pass</c:v>
                </c:pt>
                <c:pt idx="3">
                  <c:v>Fail </c:v>
                </c:pt>
              </c:strCache>
            </c:strRef>
          </c:cat>
          <c:val>
            <c:numRef>
              <c:f>Sheet2!$A$31:$D$31</c:f>
              <c:numCache>
                <c:formatCode>General</c:formatCode>
                <c:ptCount val="4"/>
                <c:pt idx="0">
                  <c:v>18</c:v>
                </c:pt>
                <c:pt idx="1">
                  <c:v>18</c:v>
                </c:pt>
                <c:pt idx="2">
                  <c:v>16</c:v>
                </c:pt>
                <c:pt idx="3">
                  <c:v>2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lang="en-GB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GB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Sheet3!$D$55:$G$55</c:f>
              <c:strCache>
                <c:ptCount val="4"/>
                <c:pt idx="0">
                  <c:v>Total </c:v>
                </c:pt>
                <c:pt idx="1">
                  <c:v>Appeared </c:v>
                </c:pt>
                <c:pt idx="2">
                  <c:v>Pass</c:v>
                </c:pt>
                <c:pt idx="3">
                  <c:v>Fail</c:v>
                </c:pt>
              </c:strCache>
            </c:strRef>
          </c:cat>
          <c:val>
            <c:numRef>
              <c:f>Sheet3!$D$56:$G$56</c:f>
              <c:numCache>
                <c:formatCode>General</c:formatCode>
                <c:ptCount val="4"/>
                <c:pt idx="0">
                  <c:v>34</c:v>
                </c:pt>
                <c:pt idx="1">
                  <c:v>33</c:v>
                </c:pt>
                <c:pt idx="2">
                  <c:v>30</c:v>
                </c:pt>
                <c:pt idx="3">
                  <c:v>3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lang="en-GB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hape val="cone"/>
        <c:axId val="10249728"/>
        <c:axId val="10251264"/>
        <c:axId val="120280832"/>
      </c:bar3DChart>
      <c:catAx>
        <c:axId val="10249728"/>
        <c:scaling>
          <c:orientation val="minMax"/>
        </c:scaling>
        <c:axPos val="b"/>
        <c:tickLblPos val="nextTo"/>
        <c:crossAx val="10251264"/>
        <c:crosses val="autoZero"/>
        <c:auto val="1"/>
        <c:lblAlgn val="ctr"/>
        <c:lblOffset val="100"/>
      </c:catAx>
      <c:valAx>
        <c:axId val="10251264"/>
        <c:scaling>
          <c:orientation val="minMax"/>
        </c:scaling>
        <c:axPos val="l"/>
        <c:majorGridlines/>
        <c:numFmt formatCode="General" sourceLinked="1"/>
        <c:tickLblPos val="nextTo"/>
        <c:crossAx val="10249728"/>
        <c:crosses val="autoZero"/>
        <c:crossBetween val="between"/>
      </c:valAx>
      <c:serAx>
        <c:axId val="120280832"/>
        <c:scaling>
          <c:orientation val="minMax"/>
        </c:scaling>
        <c:axPos val="b"/>
        <c:tickLblPos val="nextTo"/>
        <c:crossAx val="10251264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434C4-6AC3-47FC-8E66-05FE98CF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MULUGU</dc:creator>
  <cp:lastModifiedBy>MULUGU</cp:lastModifiedBy>
  <cp:revision>10</cp:revision>
  <dcterms:created xsi:type="dcterms:W3CDTF">2024-05-03T04:09:00Z</dcterms:created>
  <dcterms:modified xsi:type="dcterms:W3CDTF">2024-05-03T05:40:00Z</dcterms:modified>
</cp:coreProperties>
</file>